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45E" w:rsidRPr="004F1F03" w:rsidRDefault="0040545E" w:rsidP="0040545E">
      <w:pPr>
        <w:rPr>
          <w:rFonts w:ascii="Book Antiqua" w:hAnsi="Book Antiqua" w:cs="Arial"/>
          <w:b/>
          <w:bCs/>
          <w:highlight w:val="yellow"/>
        </w:rPr>
      </w:pPr>
      <w:r w:rsidRPr="004F1F03">
        <w:rPr>
          <w:rFonts w:ascii="Book Antiqua" w:hAnsi="Book Antiqua"/>
          <w:b/>
          <w:bCs/>
          <w:color w:val="000000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highlight w:val="yellow"/>
        </w:rPr>
        <w:t xml:space="preserve">Package- </w:t>
      </w:r>
      <w:r w:rsidRPr="00340223">
        <w:rPr>
          <w:rFonts w:ascii="Book Antiqua" w:hAnsi="Book Antiqua" w:cs="Arial"/>
          <w:b/>
          <w:bCs/>
          <w:highlight w:val="yellow"/>
        </w:rPr>
        <w:t>AMC and LMC of POWERGRID’S Underground/Overhead OFC network in Noida, Greater Noida &amp; Faridabad</w:t>
      </w:r>
      <w:r w:rsidR="00552F3F">
        <w:rPr>
          <w:rFonts w:ascii="Book Antiqua" w:hAnsi="Book Antiqua" w:cs="Arial"/>
          <w:b/>
          <w:bCs/>
          <w:highlight w:val="yellow"/>
        </w:rPr>
        <w:t xml:space="preserve"> </w:t>
      </w:r>
      <w:r w:rsidR="00552F3F" w:rsidRPr="005D2EE1">
        <w:rPr>
          <w:rFonts w:ascii="Book Antiqua" w:hAnsi="Book Antiqua" w:cs="Arial"/>
          <w:b/>
          <w:bCs/>
          <w:highlight w:val="yellow"/>
        </w:rPr>
        <w:t xml:space="preserve">for Three </w:t>
      </w:r>
      <w:r w:rsidR="00552F3F" w:rsidRPr="00163CEC">
        <w:rPr>
          <w:rFonts w:ascii="Book Antiqua" w:hAnsi="Book Antiqua" w:cs="Arial"/>
          <w:b/>
          <w:bCs/>
          <w:highlight w:val="yellow"/>
        </w:rPr>
        <w:t>years</w:t>
      </w:r>
      <w:bookmarkStart w:id="0" w:name="_GoBack"/>
      <w:bookmarkEnd w:id="0"/>
      <w:r w:rsidRPr="006F7BE6">
        <w:rPr>
          <w:rFonts w:ascii="Book Antiqua" w:hAnsi="Book Antiqua" w:cs="Arial"/>
          <w:b/>
          <w:bCs/>
          <w:highlight w:val="yellow"/>
        </w:rPr>
        <w:t>.</w:t>
      </w:r>
    </w:p>
    <w:p w:rsidR="0040545E" w:rsidRPr="00FF73EE" w:rsidRDefault="0040545E" w:rsidP="0040545E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 w:rsidRPr="004F1F03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4412C6">
        <w:rPr>
          <w:rFonts w:ascii="Book Antiqua" w:hAnsi="Book Antiqua" w:cs="Arial"/>
          <w:b/>
          <w:highlight w:val="yellow"/>
        </w:rPr>
        <w:t>NRTCC/CS/20-21/AMC LMC N GN F/1228</w:t>
      </w:r>
    </w:p>
    <w:p w:rsidR="00B71370" w:rsidRPr="00D84805" w:rsidRDefault="00B71370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D848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D848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D848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D848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D848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706"/>
      </w:tblGrid>
      <w:tr w:rsidR="00DE2D97" w:rsidRPr="00D84805" w:rsidTr="001247C3">
        <w:trPr>
          <w:trHeight w:val="1314"/>
        </w:trPr>
        <w:tc>
          <w:tcPr>
            <w:tcW w:w="4706" w:type="dxa"/>
          </w:tcPr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706" w:type="dxa"/>
          </w:tcPr>
          <w:p w:rsidR="00DE2D97" w:rsidRPr="00D848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  <w:r w:rsidRPr="00D84805">
              <w:rPr>
                <w:rFonts w:ascii="Book Antiqua" w:hAnsi="Book Antiqua"/>
                <w:szCs w:val="22"/>
                <w:lang w:val="en-IN"/>
              </w:rPr>
              <w:t xml:space="preserve">Chief </w:t>
            </w:r>
            <w:r w:rsidR="00FB58F2">
              <w:rPr>
                <w:rFonts w:ascii="Book Antiqua" w:hAnsi="Book Antiqua"/>
                <w:szCs w:val="22"/>
                <w:lang w:val="en-IN"/>
              </w:rPr>
              <w:t>Manager (CS</w:t>
            </w:r>
            <w:r w:rsidRPr="00D84805">
              <w:rPr>
                <w:rFonts w:ascii="Book Antiqua" w:hAnsi="Book Antiqua"/>
                <w:szCs w:val="22"/>
                <w:lang w:val="en-IN"/>
              </w:rPr>
              <w:t>, NRTCC)</w:t>
            </w:r>
            <w:r w:rsidRPr="00D84805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  <w:r w:rsidRPr="00D84805">
              <w:rPr>
                <w:rFonts w:ascii="Book Antiqua" w:hAnsi="Book Antiqua"/>
                <w:szCs w:val="22"/>
                <w:lang w:val="en-IN"/>
              </w:rPr>
              <w:t>Power Grid Corporation of India Ltd.,</w:t>
            </w:r>
            <w:r w:rsidRPr="00D84805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  <w:lang w:val="en-IN"/>
              </w:rPr>
            </w:pP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 xml:space="preserve">Northern Regional Telecom Control Center, </w:t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 xml:space="preserve">400/220 KV S/s Maharani Bagh, </w:t>
            </w:r>
          </w:p>
          <w:p w:rsidR="001247C3" w:rsidRPr="00D84805" w:rsidRDefault="001247C3" w:rsidP="001247C3">
            <w:pPr>
              <w:rPr>
                <w:rFonts w:ascii="Book Antiqua" w:hAnsi="Book Antiqua"/>
                <w:szCs w:val="22"/>
              </w:rPr>
            </w:pPr>
            <w:r w:rsidRPr="00D84805">
              <w:rPr>
                <w:rFonts w:ascii="Book Antiqua" w:hAnsi="Book Antiqua"/>
                <w:szCs w:val="22"/>
              </w:rPr>
              <w:t>Behlolpur Khadar, Opp. ISBT Sarai Kale Khan,</w:t>
            </w:r>
          </w:p>
          <w:p w:rsidR="001247C3" w:rsidRPr="00D84805" w:rsidRDefault="001247C3" w:rsidP="001247C3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D84805">
              <w:rPr>
                <w:rFonts w:ascii="Book Antiqua" w:hAnsi="Book Antiqua"/>
                <w:szCs w:val="22"/>
              </w:rPr>
              <w:t>New Delhi 110013</w:t>
            </w:r>
          </w:p>
          <w:p w:rsidR="00DE2D97" w:rsidRPr="00D84805" w:rsidRDefault="00DE2D97" w:rsidP="00B43A3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D848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D848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D848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D848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D848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D848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D848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D848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012E7F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/are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</w:t>
      </w:r>
      <w:r w:rsidR="00012E7F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as per provisions of the Bidding Documents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with the Competent Authority and will not subcontract any work to a </w:t>
      </w:r>
      <w:r w:rsidR="0064738C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D848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D848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D848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D84805" w:rsidTr="00DF0865"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D84805" w:rsidTr="00DF0865"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D848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D848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D84805" w:rsidRDefault="00DF0865" w:rsidP="001247C3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D84805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113" w:rsidRDefault="00FF1113" w:rsidP="00A543FF">
      <w:r>
        <w:separator/>
      </w:r>
    </w:p>
  </w:endnote>
  <w:endnote w:type="continuationSeparator" w:id="0">
    <w:p w:rsidR="00FF1113" w:rsidRDefault="00FF111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113" w:rsidRDefault="00FF1113" w:rsidP="00A543FF">
      <w:r>
        <w:separator/>
      </w:r>
    </w:p>
  </w:footnote>
  <w:footnote w:type="continuationSeparator" w:id="0">
    <w:p w:rsidR="00FF1113" w:rsidRDefault="00FF111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6E7A07" w:rsidRDefault="0040545E">
        <w:pPr>
          <w:pStyle w:val="Header"/>
          <w:jc w:val="right"/>
        </w:pPr>
        <w:r>
          <w:t>Attachment-24</w:t>
        </w:r>
      </w:p>
      <w:p w:rsidR="006E7A07" w:rsidRDefault="006E7A07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552F3F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552F3F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</w:p>
    </w:sdtContent>
  </w:sdt>
  <w:p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12E7F"/>
    <w:rsid w:val="00022A1F"/>
    <w:rsid w:val="0006794F"/>
    <w:rsid w:val="000C30BF"/>
    <w:rsid w:val="000D0D20"/>
    <w:rsid w:val="000E488D"/>
    <w:rsid w:val="000F7CBC"/>
    <w:rsid w:val="001079C3"/>
    <w:rsid w:val="001247C3"/>
    <w:rsid w:val="00194A27"/>
    <w:rsid w:val="00195FFB"/>
    <w:rsid w:val="001A6776"/>
    <w:rsid w:val="001C1345"/>
    <w:rsid w:val="001E4A4A"/>
    <w:rsid w:val="001F0035"/>
    <w:rsid w:val="001F13B4"/>
    <w:rsid w:val="002223CD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D7CB1"/>
    <w:rsid w:val="003F730E"/>
    <w:rsid w:val="0040545E"/>
    <w:rsid w:val="00415063"/>
    <w:rsid w:val="00460A36"/>
    <w:rsid w:val="004837D6"/>
    <w:rsid w:val="004B0680"/>
    <w:rsid w:val="004C5326"/>
    <w:rsid w:val="004D441B"/>
    <w:rsid w:val="005335A1"/>
    <w:rsid w:val="00535095"/>
    <w:rsid w:val="00541837"/>
    <w:rsid w:val="00552F3F"/>
    <w:rsid w:val="00555E2C"/>
    <w:rsid w:val="005A5E0A"/>
    <w:rsid w:val="005A702E"/>
    <w:rsid w:val="005C1A67"/>
    <w:rsid w:val="005D3838"/>
    <w:rsid w:val="005E66CB"/>
    <w:rsid w:val="005F7F74"/>
    <w:rsid w:val="00607BE8"/>
    <w:rsid w:val="00613804"/>
    <w:rsid w:val="0061785F"/>
    <w:rsid w:val="0064738C"/>
    <w:rsid w:val="006B0E45"/>
    <w:rsid w:val="006C1745"/>
    <w:rsid w:val="006C3174"/>
    <w:rsid w:val="006E7A07"/>
    <w:rsid w:val="007062DE"/>
    <w:rsid w:val="00783F88"/>
    <w:rsid w:val="00785EDB"/>
    <w:rsid w:val="007F11FE"/>
    <w:rsid w:val="00801676"/>
    <w:rsid w:val="00821580"/>
    <w:rsid w:val="00824702"/>
    <w:rsid w:val="008912A3"/>
    <w:rsid w:val="009334BA"/>
    <w:rsid w:val="009500B5"/>
    <w:rsid w:val="009618F3"/>
    <w:rsid w:val="00991DB6"/>
    <w:rsid w:val="009C56CC"/>
    <w:rsid w:val="009F3197"/>
    <w:rsid w:val="00A05DD2"/>
    <w:rsid w:val="00A277C2"/>
    <w:rsid w:val="00A543FF"/>
    <w:rsid w:val="00A7676D"/>
    <w:rsid w:val="00AC2B14"/>
    <w:rsid w:val="00AE54F2"/>
    <w:rsid w:val="00AF4186"/>
    <w:rsid w:val="00B14737"/>
    <w:rsid w:val="00B43A3F"/>
    <w:rsid w:val="00B46679"/>
    <w:rsid w:val="00B47ACA"/>
    <w:rsid w:val="00B71370"/>
    <w:rsid w:val="00B86A7F"/>
    <w:rsid w:val="00BA46C7"/>
    <w:rsid w:val="00BD5DA0"/>
    <w:rsid w:val="00BD78FC"/>
    <w:rsid w:val="00C619FA"/>
    <w:rsid w:val="00C72045"/>
    <w:rsid w:val="00CE64BC"/>
    <w:rsid w:val="00CF3E8A"/>
    <w:rsid w:val="00D15E7A"/>
    <w:rsid w:val="00D84805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4A49"/>
    <w:rsid w:val="00F96DA7"/>
    <w:rsid w:val="00FA33F9"/>
    <w:rsid w:val="00FA439F"/>
    <w:rsid w:val="00FB58F2"/>
    <w:rsid w:val="00FF1113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567EB"/>
  <w15:docId w15:val="{217E0BB9-F5D4-44DF-B610-183E11E2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 DALWANI {Ravi Dalwani}</cp:lastModifiedBy>
  <cp:revision>29</cp:revision>
  <cp:lastPrinted>2020-08-04T06:23:00Z</cp:lastPrinted>
  <dcterms:created xsi:type="dcterms:W3CDTF">2020-07-31T09:09:00Z</dcterms:created>
  <dcterms:modified xsi:type="dcterms:W3CDTF">2020-12-23T06:14:00Z</dcterms:modified>
</cp:coreProperties>
</file>